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BCB" w:rsidRPr="00074BCB" w:rsidRDefault="00074BCB" w:rsidP="00074BC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074BCB"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 УЧРЕЖДЕНИЕ</w:t>
      </w:r>
    </w:p>
    <w:p w:rsidR="00074BCB" w:rsidRPr="00074BCB" w:rsidRDefault="00074BCB" w:rsidP="00074BC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hAnsi="Times New Roman" w:cs="Times New Roman"/>
          <w:sz w:val="32"/>
          <w:szCs w:val="32"/>
        </w:rPr>
        <w:t>ГОРОДА НОВОСИБИРСКА «ДЕТСКИЙ САД № 373 КОМБИНИРОВАННОГО ВИДА</w:t>
      </w:r>
    </w:p>
    <w:p w:rsidR="00074BCB" w:rsidRPr="00074BCB" w:rsidRDefault="00074BCB" w:rsidP="00074BC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hAnsi="Times New Roman" w:cs="Times New Roman"/>
          <w:sz w:val="32"/>
          <w:szCs w:val="32"/>
        </w:rPr>
        <w:t>«СКВОРУШКА»</w:t>
      </w:r>
    </w:p>
    <w:p w:rsidR="00074BCB" w:rsidRPr="00074BCB" w:rsidRDefault="00074BCB" w:rsidP="00074BC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hAnsi="Times New Roman" w:cs="Times New Roman"/>
          <w:sz w:val="32"/>
          <w:szCs w:val="32"/>
        </w:rPr>
        <w:t>630124, г. Новосибирск-124, ул.Есенина,27а</w:t>
      </w:r>
    </w:p>
    <w:p w:rsidR="00074BCB" w:rsidRPr="00074BCB" w:rsidRDefault="00074BCB" w:rsidP="00074BC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4BCB">
        <w:rPr>
          <w:rFonts w:ascii="Times New Roman" w:hAnsi="Times New Roman" w:cs="Times New Roman"/>
          <w:sz w:val="32"/>
          <w:szCs w:val="32"/>
        </w:rPr>
        <w:t xml:space="preserve">630089, г. Новосибирск -89, ул. </w:t>
      </w:r>
      <w:proofErr w:type="spellStart"/>
      <w:r w:rsidRPr="00074BCB">
        <w:rPr>
          <w:rFonts w:ascii="Times New Roman" w:hAnsi="Times New Roman" w:cs="Times New Roman"/>
          <w:sz w:val="32"/>
          <w:szCs w:val="32"/>
        </w:rPr>
        <w:t>Адриена</w:t>
      </w:r>
      <w:proofErr w:type="spellEnd"/>
      <w:r w:rsidRPr="00074BCB">
        <w:rPr>
          <w:rFonts w:ascii="Times New Roman" w:hAnsi="Times New Roman" w:cs="Times New Roman"/>
          <w:sz w:val="32"/>
          <w:szCs w:val="32"/>
        </w:rPr>
        <w:t xml:space="preserve"> Лежена,21</w:t>
      </w:r>
    </w:p>
    <w:p w:rsidR="00074BCB" w:rsidRPr="00A647C2" w:rsidRDefault="00074BCB" w:rsidP="00074BCB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74BCB">
        <w:rPr>
          <w:rFonts w:ascii="Times New Roman" w:hAnsi="Times New Roman" w:cs="Times New Roman"/>
          <w:sz w:val="32"/>
          <w:szCs w:val="32"/>
        </w:rPr>
        <w:t>тел</w:t>
      </w:r>
      <w:r w:rsidRPr="00A647C2">
        <w:rPr>
          <w:rFonts w:ascii="Times New Roman" w:hAnsi="Times New Roman" w:cs="Times New Roman"/>
          <w:sz w:val="32"/>
          <w:szCs w:val="32"/>
          <w:lang w:val="en-US"/>
        </w:rPr>
        <w:t>./</w:t>
      </w:r>
      <w:r w:rsidRPr="00074BCB">
        <w:rPr>
          <w:rFonts w:ascii="Times New Roman" w:hAnsi="Times New Roman" w:cs="Times New Roman"/>
          <w:sz w:val="32"/>
          <w:szCs w:val="32"/>
        </w:rPr>
        <w:t>факс</w:t>
      </w:r>
      <w:r w:rsidRPr="00A647C2">
        <w:rPr>
          <w:rFonts w:ascii="Times New Roman" w:hAnsi="Times New Roman" w:cs="Times New Roman"/>
          <w:sz w:val="32"/>
          <w:szCs w:val="32"/>
          <w:lang w:val="en-US"/>
        </w:rPr>
        <w:t xml:space="preserve"> (383) 267-67-11, (383) 264-07-22</w:t>
      </w:r>
    </w:p>
    <w:p w:rsidR="00074BCB" w:rsidRPr="00A647C2" w:rsidRDefault="00074BCB" w:rsidP="00074BCB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74BCB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A647C2">
        <w:rPr>
          <w:rFonts w:ascii="Times New Roman" w:hAnsi="Times New Roman" w:cs="Times New Roman"/>
          <w:sz w:val="32"/>
          <w:szCs w:val="32"/>
          <w:lang w:val="en-US"/>
        </w:rPr>
        <w:t>-</w:t>
      </w:r>
      <w:r w:rsidRPr="00074BCB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A647C2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r w:rsidRPr="00074BCB">
        <w:rPr>
          <w:rFonts w:ascii="Times New Roman" w:hAnsi="Times New Roman" w:cs="Times New Roman"/>
          <w:sz w:val="32"/>
          <w:szCs w:val="32"/>
          <w:lang w:val="en-US"/>
        </w:rPr>
        <w:t>ds</w:t>
      </w:r>
      <w:r w:rsidRPr="00A647C2">
        <w:rPr>
          <w:rFonts w:ascii="Times New Roman" w:hAnsi="Times New Roman" w:cs="Times New Roman"/>
          <w:sz w:val="32"/>
          <w:szCs w:val="32"/>
          <w:lang w:val="en-US"/>
        </w:rPr>
        <w:t>_373_</w:t>
      </w:r>
      <w:r w:rsidRPr="00074BCB">
        <w:rPr>
          <w:rFonts w:ascii="Times New Roman" w:hAnsi="Times New Roman" w:cs="Times New Roman"/>
          <w:sz w:val="32"/>
          <w:szCs w:val="32"/>
          <w:lang w:val="en-US"/>
        </w:rPr>
        <w:t>nsk</w:t>
      </w:r>
      <w:r w:rsidRPr="00A647C2">
        <w:rPr>
          <w:rFonts w:ascii="Times New Roman" w:hAnsi="Times New Roman" w:cs="Times New Roman"/>
          <w:sz w:val="32"/>
          <w:szCs w:val="32"/>
          <w:lang w:val="en-US"/>
        </w:rPr>
        <w:t xml:space="preserve"> @ </w:t>
      </w:r>
      <w:r w:rsidRPr="00074BCB">
        <w:rPr>
          <w:rFonts w:ascii="Times New Roman" w:hAnsi="Times New Roman" w:cs="Times New Roman"/>
          <w:sz w:val="32"/>
          <w:szCs w:val="32"/>
          <w:lang w:val="en-US"/>
        </w:rPr>
        <w:t>nios</w:t>
      </w:r>
      <w:r w:rsidRPr="00A647C2"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074BCB">
        <w:rPr>
          <w:rFonts w:ascii="Times New Roman" w:hAnsi="Times New Roman" w:cs="Times New Roman"/>
          <w:sz w:val="32"/>
          <w:szCs w:val="32"/>
          <w:lang w:val="en-US"/>
        </w:rPr>
        <w:t>ru</w:t>
      </w:r>
    </w:p>
    <w:p w:rsidR="00074BCB" w:rsidRPr="00A647C2" w:rsidRDefault="00074BCB" w:rsidP="00C1023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74BCB" w:rsidRDefault="00074BCB" w:rsidP="00074BCB">
      <w:pPr>
        <w:jc w:val="center"/>
        <w:rPr>
          <w:rFonts w:ascii="Times New Roman" w:hAnsi="Times New Roman" w:cs="Times New Roman"/>
          <w:color w:val="7030A0"/>
          <w:sz w:val="72"/>
          <w:szCs w:val="32"/>
        </w:rPr>
      </w:pPr>
      <w:r w:rsidRPr="00EA114B">
        <w:rPr>
          <w:rFonts w:ascii="Times New Roman" w:hAnsi="Times New Roman" w:cs="Times New Roman"/>
          <w:color w:val="7030A0"/>
          <w:sz w:val="72"/>
          <w:szCs w:val="32"/>
        </w:rPr>
        <w:t xml:space="preserve">Дидактическое пособие </w:t>
      </w:r>
    </w:p>
    <w:p w:rsidR="00074BCB" w:rsidRDefault="00074BCB" w:rsidP="00074BCB">
      <w:pPr>
        <w:jc w:val="center"/>
        <w:rPr>
          <w:rFonts w:ascii="Times New Roman" w:hAnsi="Times New Roman" w:cs="Times New Roman"/>
          <w:sz w:val="32"/>
          <w:szCs w:val="32"/>
        </w:rPr>
      </w:pPr>
      <w:r w:rsidRPr="00EA114B">
        <w:rPr>
          <w:rFonts w:ascii="Times New Roman" w:hAnsi="Times New Roman" w:cs="Times New Roman"/>
          <w:color w:val="7030A0"/>
          <w:sz w:val="72"/>
          <w:szCs w:val="32"/>
        </w:rPr>
        <w:t>«</w:t>
      </w:r>
      <w:proofErr w:type="spellStart"/>
      <w:r>
        <w:rPr>
          <w:rFonts w:ascii="Times New Roman" w:hAnsi="Times New Roman" w:cs="Times New Roman"/>
          <w:color w:val="7030A0"/>
          <w:sz w:val="72"/>
          <w:szCs w:val="32"/>
        </w:rPr>
        <w:t>Дартс</w:t>
      </w:r>
      <w:proofErr w:type="spellEnd"/>
      <w:r w:rsidRPr="00EA114B">
        <w:rPr>
          <w:rFonts w:ascii="Times New Roman" w:hAnsi="Times New Roman" w:cs="Times New Roman"/>
          <w:color w:val="7030A0"/>
          <w:sz w:val="72"/>
          <w:szCs w:val="32"/>
        </w:rPr>
        <w:t>»</w:t>
      </w:r>
    </w:p>
    <w:p w:rsidR="00074BCB" w:rsidRDefault="00074BCB" w:rsidP="00074BCB">
      <w:pPr>
        <w:rPr>
          <w:rFonts w:ascii="Times New Roman" w:hAnsi="Times New Roman" w:cs="Times New Roman"/>
          <w:sz w:val="32"/>
          <w:szCs w:val="32"/>
        </w:rPr>
      </w:pPr>
    </w:p>
    <w:p w:rsidR="00074BCB" w:rsidRDefault="00A647C2" w:rsidP="00C1023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B4BA44">
            <wp:extent cx="5715000" cy="344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23" cy="344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BCB" w:rsidRDefault="00074BCB" w:rsidP="00074BCB">
      <w:pPr>
        <w:rPr>
          <w:rFonts w:ascii="Times New Roman" w:hAnsi="Times New Roman" w:cs="Times New Roman"/>
          <w:sz w:val="32"/>
          <w:szCs w:val="32"/>
        </w:rPr>
      </w:pPr>
    </w:p>
    <w:p w:rsidR="00F85760" w:rsidRDefault="00A647C2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 </w:t>
      </w:r>
      <w:r w:rsidR="00F85760">
        <w:rPr>
          <w:rFonts w:ascii="Times New Roman" w:hAnsi="Times New Roman" w:cs="Times New Roman"/>
          <w:sz w:val="32"/>
          <w:szCs w:val="32"/>
        </w:rPr>
        <w:t>воспитател</w:t>
      </w:r>
      <w:r>
        <w:rPr>
          <w:rFonts w:ascii="Times New Roman" w:hAnsi="Times New Roman" w:cs="Times New Roman"/>
          <w:sz w:val="32"/>
          <w:szCs w:val="32"/>
        </w:rPr>
        <w:t>ь</w:t>
      </w:r>
      <w:r w:rsidR="00F85760">
        <w:rPr>
          <w:rFonts w:ascii="Times New Roman" w:hAnsi="Times New Roman" w:cs="Times New Roman"/>
          <w:sz w:val="32"/>
          <w:szCs w:val="32"/>
        </w:rPr>
        <w:t xml:space="preserve"> 1-ой младшей группы: </w:t>
      </w:r>
    </w:p>
    <w:p w:rsidR="00F85760" w:rsidRDefault="00F85760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2550D1">
        <w:rPr>
          <w:rFonts w:ascii="Times New Roman" w:hAnsi="Times New Roman" w:cs="Times New Roman"/>
          <w:sz w:val="32"/>
          <w:szCs w:val="32"/>
        </w:rPr>
        <w:t>Клыбан</w:t>
      </w:r>
      <w:proofErr w:type="spellEnd"/>
      <w:r w:rsidRPr="002550D1">
        <w:rPr>
          <w:rFonts w:ascii="Times New Roman" w:hAnsi="Times New Roman" w:cs="Times New Roman"/>
          <w:sz w:val="32"/>
          <w:szCs w:val="32"/>
        </w:rPr>
        <w:t xml:space="preserve"> Н.А</w:t>
      </w:r>
      <w:r w:rsidR="00A647C2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A647C2" w:rsidRDefault="00F85760" w:rsidP="00A647C2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первая квалификационная категория</w:t>
      </w:r>
    </w:p>
    <w:p w:rsidR="00C10230" w:rsidRPr="002E3B32" w:rsidRDefault="00C10230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Образовательная область:</w:t>
      </w:r>
      <w:r>
        <w:rPr>
          <w:rFonts w:ascii="Times New Roman" w:hAnsi="Times New Roman" w:cs="Times New Roman"/>
          <w:sz w:val="32"/>
          <w:szCs w:val="32"/>
        </w:rPr>
        <w:t xml:space="preserve"> Физическое развитие.</w:t>
      </w:r>
    </w:p>
    <w:p w:rsidR="00153261" w:rsidRDefault="00C10230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Возрастная категория:</w:t>
      </w:r>
      <w:r>
        <w:rPr>
          <w:rFonts w:ascii="Times New Roman" w:hAnsi="Times New Roman" w:cs="Times New Roman"/>
          <w:sz w:val="32"/>
          <w:szCs w:val="32"/>
        </w:rPr>
        <w:t xml:space="preserve"> Дети 2-3 лет.</w:t>
      </w:r>
    </w:p>
    <w:p w:rsidR="00153261" w:rsidRDefault="00074BCB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  <w:lang w:eastAsia="ru-RU"/>
        </w:rPr>
        <w:t>Актуальность:</w:t>
      </w:r>
    </w:p>
    <w:p w:rsidR="00153261" w:rsidRDefault="00074BCB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Двигательная активность – эффективное средство сохранения и укрепления здоровья, гармоничного развития личности, профилактики заболеваний, обязательные условия здорового образа жизни. Неподвижность для маленьких детей утомительна, она приводит к замедлению роста, задержке умственного развития и снижению сопротивляемости инфекционным заболеваниям.</w:t>
      </w:r>
      <w:r w:rsidR="001532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Забота о физическом развитии и здоровье детей занимает приоритетные позиции, т.к. это помогает растить личности творческие, гармонично развитые, активные и здоровые.</w:t>
      </w:r>
    </w:p>
    <w:p w:rsidR="00153261" w:rsidRPr="00A647C2" w:rsidRDefault="00153261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074BCB"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раннем возрасте малыши начинают </w:t>
      </w:r>
      <w:proofErr w:type="gramStart"/>
      <w:r w:rsidR="00074BCB"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овладевать всеми видами основных движений и потребность в движениях и их смене велика</w:t>
      </w:r>
      <w:proofErr w:type="gramEnd"/>
      <w:r w:rsidR="00074BCB"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но движения детей в раннем возрасте имеют некоторые особенности: они недостаточно координированы, неуклюжи, и детям трудно сохранять равновесие.</w:t>
      </w:r>
    </w:p>
    <w:p w:rsidR="00153261" w:rsidRDefault="00074BCB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  <w:lang w:eastAsia="ru-RU"/>
        </w:rPr>
        <w:t>Цель:</w:t>
      </w:r>
      <w:r w:rsidR="001532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Развитие </w:t>
      </w:r>
      <w:r w:rsidR="00C44C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умения метать мяч</w:t>
      </w:r>
      <w:r w:rsidR="00F8576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помощью </w:t>
      </w:r>
      <w:r w:rsidR="00A26F9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данного </w:t>
      </w:r>
      <w:r w:rsidR="00F8576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пособия</w:t>
      </w:r>
      <w:r w:rsidR="00A26F9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117D1" w:rsidRDefault="00074BCB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74BCB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  <w:lang w:eastAsia="ru-RU"/>
        </w:rPr>
        <w:t>Задачи:</w:t>
      </w:r>
      <w:r w:rsidR="002117D1" w:rsidRPr="002117D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4CC9" w:rsidRDefault="002117D1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53261">
        <w:rPr>
          <w:rFonts w:ascii="Times New Roman" w:hAnsi="Times New Roman" w:cs="Times New Roman"/>
          <w:sz w:val="32"/>
          <w:szCs w:val="32"/>
        </w:rPr>
        <w:t>-</w:t>
      </w:r>
      <w:r w:rsidR="00A26F9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44C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умение детей принимать правильное исходное положение при метании.</w:t>
      </w:r>
    </w:p>
    <w:p w:rsidR="00153261" w:rsidRPr="002117D1" w:rsidRDefault="00C44CC9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мышечную</w:t>
      </w:r>
      <w:r w:rsidR="00A26F9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памят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ь.</w:t>
      </w:r>
    </w:p>
    <w:p w:rsidR="00C44CC9" w:rsidRDefault="00153261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C44CC9">
        <w:rPr>
          <w:rFonts w:ascii="Times New Roman" w:hAnsi="Times New Roman" w:cs="Times New Roman"/>
          <w:sz w:val="32"/>
          <w:szCs w:val="32"/>
        </w:rPr>
        <w:t>Добиваться активного движения руки при броске.</w:t>
      </w:r>
    </w:p>
    <w:p w:rsidR="00153261" w:rsidRDefault="00153261" w:rsidP="00A647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74BCB"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Создать условия, побуждающие детей к двигательной активности.</w:t>
      </w:r>
    </w:p>
    <w:p w:rsidR="00153261" w:rsidRPr="00153261" w:rsidRDefault="00C44CC9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74BCB" w:rsidRPr="00074B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r w:rsidR="00C10230" w:rsidRPr="001532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азвивать у дет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ей мелкую моторику пальцев рук.</w:t>
      </w:r>
    </w:p>
    <w:p w:rsidR="002117D1" w:rsidRDefault="00153261" w:rsidP="00A647C2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1532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</w:t>
      </w:r>
      <w:r w:rsidR="00C10230" w:rsidRPr="001532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азвивать физические качества у детей, приобщать к здоровому образу жизни</w:t>
      </w:r>
      <w:r w:rsidRPr="001532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74BCB" w:rsidRDefault="002117D1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6BFB">
        <w:rPr>
          <w:rFonts w:ascii="Times New Roman" w:hAnsi="Times New Roman" w:cs="Times New Roman"/>
          <w:sz w:val="32"/>
          <w:szCs w:val="32"/>
          <w:u w:val="single"/>
        </w:rPr>
        <w:t>Использование дидактического пособия</w:t>
      </w:r>
      <w:r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2117D1" w:rsidRDefault="002E49E1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Панно с геометрическими фигурами основных цветов вешается стену</w:t>
      </w:r>
      <w:r w:rsidR="00C44C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или кладется на пол.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Детям раздаются «мячики» с липучками</w:t>
      </w:r>
      <w:r w:rsidR="002117D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соответствующего цвета. </w:t>
      </w:r>
    </w:p>
    <w:p w:rsidR="002E49E1" w:rsidRDefault="002117D1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Вариант 1. Бросить «мячик» на фигуру нужного цвета, назвать цвет.</w:t>
      </w:r>
    </w:p>
    <w:p w:rsidR="002117D1" w:rsidRDefault="002117D1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Вариант 2. Бросить «мячик» на определенную фигуру и назвать ее.</w:t>
      </w:r>
    </w:p>
    <w:p w:rsidR="00C44CC9" w:rsidRDefault="00C44CC9" w:rsidP="00A647C2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Вариант 3. Бросить «мячик» правой, левой рукой.</w:t>
      </w:r>
    </w:p>
    <w:sectPr w:rsidR="00C44CC9" w:rsidSect="00F857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0D1" w:rsidRDefault="002550D1" w:rsidP="002550D1">
      <w:pPr>
        <w:spacing w:after="0" w:line="240" w:lineRule="auto"/>
      </w:pPr>
      <w:r>
        <w:separator/>
      </w:r>
    </w:p>
  </w:endnote>
  <w:endnote w:type="continuationSeparator" w:id="0">
    <w:p w:rsidR="002550D1" w:rsidRDefault="002550D1" w:rsidP="00255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0D1" w:rsidRDefault="002550D1" w:rsidP="002550D1">
      <w:pPr>
        <w:spacing w:after="0" w:line="240" w:lineRule="auto"/>
      </w:pPr>
      <w:r>
        <w:separator/>
      </w:r>
    </w:p>
  </w:footnote>
  <w:footnote w:type="continuationSeparator" w:id="0">
    <w:p w:rsidR="002550D1" w:rsidRDefault="002550D1" w:rsidP="00255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AC04C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4" o:spid="_x0000_s2050" type="#_x0000_t75" style="position:absolute;margin-left:0;margin-top:0;width:632.25pt;height:906.15pt;z-index:-251657216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AC04C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5" o:spid="_x0000_s2051" type="#_x0000_t75" style="position:absolute;margin-left:0;margin-top:0;width:632.25pt;height:906.15pt;z-index:-251656192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AC04C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3" o:spid="_x0000_s2049" type="#_x0000_t75" style="position:absolute;margin-left:0;margin-top:0;width:632.25pt;height:906.15pt;z-index:-251658240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34FA"/>
    <w:multiLevelType w:val="multilevel"/>
    <w:tmpl w:val="44AC10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46B37"/>
    <w:multiLevelType w:val="multilevel"/>
    <w:tmpl w:val="EB50E7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217019"/>
    <w:multiLevelType w:val="multilevel"/>
    <w:tmpl w:val="A06E2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36231F"/>
    <w:multiLevelType w:val="multilevel"/>
    <w:tmpl w:val="5016EE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C67845"/>
    <w:multiLevelType w:val="multilevel"/>
    <w:tmpl w:val="70ACF8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3D3B91"/>
    <w:multiLevelType w:val="hybridMultilevel"/>
    <w:tmpl w:val="C32AA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AF4FD7"/>
    <w:multiLevelType w:val="multilevel"/>
    <w:tmpl w:val="4CF01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C919C0"/>
    <w:multiLevelType w:val="hybridMultilevel"/>
    <w:tmpl w:val="407EB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8D0B4D"/>
    <w:multiLevelType w:val="multilevel"/>
    <w:tmpl w:val="5672A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CE9"/>
    <w:rsid w:val="00074BCB"/>
    <w:rsid w:val="00153261"/>
    <w:rsid w:val="002117D1"/>
    <w:rsid w:val="00222122"/>
    <w:rsid w:val="002550D1"/>
    <w:rsid w:val="002E3B32"/>
    <w:rsid w:val="002E49E1"/>
    <w:rsid w:val="00544173"/>
    <w:rsid w:val="00705A2A"/>
    <w:rsid w:val="007414F4"/>
    <w:rsid w:val="00A26F9D"/>
    <w:rsid w:val="00A647C2"/>
    <w:rsid w:val="00A96BFB"/>
    <w:rsid w:val="00AC04C6"/>
    <w:rsid w:val="00BF28CB"/>
    <w:rsid w:val="00C10230"/>
    <w:rsid w:val="00C44CC9"/>
    <w:rsid w:val="00C954C4"/>
    <w:rsid w:val="00D07CE9"/>
    <w:rsid w:val="00D22EAE"/>
    <w:rsid w:val="00E833ED"/>
    <w:rsid w:val="00EA114B"/>
    <w:rsid w:val="00F63B71"/>
    <w:rsid w:val="00F85760"/>
    <w:rsid w:val="00FF4D9E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0D1"/>
  </w:style>
  <w:style w:type="paragraph" w:styleId="a7">
    <w:name w:val="footer"/>
    <w:basedOn w:val="a"/>
    <w:link w:val="a8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0D1"/>
  </w:style>
  <w:style w:type="paragraph" w:styleId="a9">
    <w:name w:val="Normal (Web)"/>
    <w:basedOn w:val="a"/>
    <w:uiPriority w:val="99"/>
    <w:semiHidden/>
    <w:unhideWhenUsed/>
    <w:rsid w:val="00D22EAE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102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0D1"/>
  </w:style>
  <w:style w:type="paragraph" w:styleId="a7">
    <w:name w:val="footer"/>
    <w:basedOn w:val="a"/>
    <w:link w:val="a8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0D1"/>
  </w:style>
  <w:style w:type="paragraph" w:styleId="a9">
    <w:name w:val="Normal (Web)"/>
    <w:basedOn w:val="a"/>
    <w:uiPriority w:val="99"/>
    <w:semiHidden/>
    <w:unhideWhenUsed/>
    <w:rsid w:val="00D22EAE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1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Kibub</cp:lastModifiedBy>
  <cp:revision>7</cp:revision>
  <cp:lastPrinted>2019-04-23T14:32:00Z</cp:lastPrinted>
  <dcterms:created xsi:type="dcterms:W3CDTF">2019-02-05T06:08:00Z</dcterms:created>
  <dcterms:modified xsi:type="dcterms:W3CDTF">2019-04-24T08:46:00Z</dcterms:modified>
</cp:coreProperties>
</file>